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«ФОРТЕПИАНО»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«ХОРОВОЙ КЛАСС»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6DB8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«Хоровой класс» (далее - Программа) является частью дополнительной </w:t>
      </w:r>
      <w:proofErr w:type="spellStart"/>
      <w:r w:rsidRPr="00166DB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DB8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 «Фортепиано».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DB8">
        <w:rPr>
          <w:rFonts w:ascii="Times New Roman" w:hAnsi="Times New Roman" w:cs="Times New Roman"/>
          <w:sz w:val="28"/>
          <w:szCs w:val="28"/>
        </w:rPr>
        <w:t>Реализация Программы осуществляется 8 (9) лет, с 1 по 8 класс. Объем учебной нагрузки составляет с 1 по 3 класс 1 час в неделю, с 4 по 8 класс 1,5 часа в неделю в соответствии с учебным планом. Продолжительность занятия (академического часа) составляет 40 минут.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DB8">
        <w:rPr>
          <w:rFonts w:ascii="Times New Roman" w:hAnsi="Times New Roman" w:cs="Times New Roman"/>
          <w:sz w:val="28"/>
          <w:szCs w:val="28"/>
        </w:rPr>
        <w:t>Занятия проводятся в групповой форме, численность обучающихся в группе от 11 человек в соответствии с учебным планом.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DB8">
        <w:rPr>
          <w:rFonts w:ascii="Times New Roman" w:hAnsi="Times New Roman" w:cs="Times New Roman"/>
          <w:sz w:val="28"/>
          <w:szCs w:val="28"/>
        </w:rPr>
        <w:t>При Реализации программы продолжительность учебного года с первого по седьмой классы -39 недель, в восьмом классе - 39 (40) недель, продолжительность учебных занятий в первом классе = 32 недели, со второго по восьмой классы - 33 недели.</w:t>
      </w:r>
    </w:p>
    <w:p w:rsidR="00E35280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DB8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66DB8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навыков.</w:t>
      </w:r>
    </w:p>
    <w:p w:rsid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66DB8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создания условий для художественного образования, эстетического воспитания, духовно-нравственного развития детей;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 xml:space="preserve">привить детям любовь к хоровому пению, сформировать необходимые навыки и выработать потребность в </w:t>
      </w:r>
      <w:proofErr w:type="gramStart"/>
      <w:r w:rsidRPr="00166DB8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Pr="00166DB8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166DB8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66DB8">
        <w:rPr>
          <w:rFonts w:ascii="Times New Roman" w:hAnsi="Times New Roman" w:cs="Times New Roman"/>
          <w:sz w:val="28"/>
          <w:szCs w:val="28"/>
        </w:rPr>
        <w:t>, учитывая, что хоровое пение - наиболее доступный вид подобной деятельности;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DB8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DB8">
        <w:rPr>
          <w:rFonts w:ascii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sectPr w:rsidR="00166DB8" w:rsidRPr="00166DB8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43</cp:revision>
  <cp:lastPrinted>2019-05-14T01:02:00Z</cp:lastPrinted>
  <dcterms:created xsi:type="dcterms:W3CDTF">2015-09-19T04:40:00Z</dcterms:created>
  <dcterms:modified xsi:type="dcterms:W3CDTF">2020-01-13T02:56:00Z</dcterms:modified>
</cp:coreProperties>
</file>