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C33083">
        <w:rPr>
          <w:rFonts w:ascii="Times New Roman" w:hAnsi="Times New Roman" w:cs="Times New Roman"/>
          <w:sz w:val="27"/>
          <w:szCs w:val="27"/>
        </w:rPr>
        <w:t>НАРОДНЫЕ ИНСТРУМЕНТЫ»</w:t>
      </w:r>
      <w:r w:rsidR="00B44CA7">
        <w:rPr>
          <w:rFonts w:ascii="Times New Roman" w:hAnsi="Times New Roman" w:cs="Times New Roman"/>
          <w:sz w:val="27"/>
          <w:szCs w:val="27"/>
        </w:rPr>
        <w:t>, «ДУХОВЫЕ И УДАРНЫЕ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A61BC2">
        <w:rPr>
          <w:rFonts w:ascii="Times New Roman" w:hAnsi="Times New Roman" w:cs="Times New Roman"/>
          <w:b/>
          <w:bCs/>
          <w:sz w:val="27"/>
          <w:szCs w:val="27"/>
        </w:rPr>
        <w:t>Ф</w:t>
      </w:r>
      <w:r w:rsidR="00B44CA7">
        <w:rPr>
          <w:rFonts w:ascii="Times New Roman" w:hAnsi="Times New Roman" w:cs="Times New Roman"/>
          <w:b/>
          <w:bCs/>
          <w:sz w:val="27"/>
          <w:szCs w:val="27"/>
        </w:rPr>
        <w:t>ОРТЕПИАНО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«Ансамбль»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C33083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8 (9) лет, с 4 по </w:t>
      </w:r>
      <w:r w:rsidR="00B44CA7">
        <w:rPr>
          <w:rFonts w:ascii="Times New Roman" w:hAnsi="Times New Roman" w:cs="Times New Roman"/>
          <w:sz w:val="28"/>
          <w:szCs w:val="28"/>
        </w:rPr>
        <w:t>8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с 4 по </w:t>
      </w:r>
      <w:r w:rsidR="00B44CA7">
        <w:rPr>
          <w:rFonts w:ascii="Times New Roman" w:hAnsi="Times New Roman" w:cs="Times New Roman"/>
          <w:sz w:val="28"/>
          <w:szCs w:val="28"/>
        </w:rPr>
        <w:t>7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B44CA7">
        <w:rPr>
          <w:rFonts w:ascii="Times New Roman" w:hAnsi="Times New Roman" w:cs="Times New Roman"/>
          <w:sz w:val="28"/>
          <w:szCs w:val="28"/>
        </w:rPr>
        <w:t>0,5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 в неделю, в </w:t>
      </w:r>
      <w:r w:rsidR="00B44CA7">
        <w:rPr>
          <w:rFonts w:ascii="Times New Roman" w:hAnsi="Times New Roman" w:cs="Times New Roman"/>
          <w:sz w:val="28"/>
          <w:szCs w:val="28"/>
        </w:rPr>
        <w:t>8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B44CA7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часа в неделю в соответствии с учебным планом. Продолжительность занятия (академического часа) составляет 40 минут.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CA7">
        <w:rPr>
          <w:rFonts w:ascii="Times New Roman" w:hAnsi="Times New Roman" w:cs="Times New Roman"/>
          <w:sz w:val="28"/>
          <w:szCs w:val="28"/>
        </w:rPr>
        <w:t>Занятия проводятся в</w:t>
      </w:r>
      <w:r w:rsidR="00A61BC2">
        <w:rPr>
          <w:rFonts w:ascii="Times New Roman" w:hAnsi="Times New Roman" w:cs="Times New Roman"/>
          <w:sz w:val="28"/>
          <w:szCs w:val="28"/>
        </w:rPr>
        <w:t xml:space="preserve"> </w:t>
      </w:r>
      <w:r w:rsidR="00B44CA7">
        <w:rPr>
          <w:rFonts w:ascii="Times New Roman" w:hAnsi="Times New Roman" w:cs="Times New Roman"/>
          <w:sz w:val="28"/>
          <w:szCs w:val="28"/>
        </w:rPr>
        <w:t>индивидуальной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форме, в соответствии с учебным планом.</w:t>
      </w:r>
    </w:p>
    <w:p w:rsidR="00E35280" w:rsidRPr="00E35280" w:rsidRDefault="00B44CA7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продолжительность учебного года с четвертого по седьмой классы - 39 недель, в </w:t>
      </w:r>
      <w:r>
        <w:rPr>
          <w:rFonts w:ascii="Times New Roman" w:hAnsi="Times New Roman" w:cs="Times New Roman"/>
          <w:sz w:val="28"/>
          <w:szCs w:val="28"/>
        </w:rPr>
        <w:t>восьмом классе - 39 (40) недель.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с четвёртого по </w:t>
      </w:r>
      <w:r w:rsidR="00B44CA7">
        <w:rPr>
          <w:rFonts w:ascii="Times New Roman" w:hAnsi="Times New Roman" w:cs="Times New Roman"/>
          <w:sz w:val="28"/>
          <w:szCs w:val="28"/>
        </w:rPr>
        <w:t>восьмо</w:t>
      </w:r>
      <w:r w:rsidRPr="00E35280">
        <w:rPr>
          <w:rFonts w:ascii="Times New Roman" w:hAnsi="Times New Roman" w:cs="Times New Roman"/>
          <w:sz w:val="28"/>
          <w:szCs w:val="28"/>
        </w:rPr>
        <w:t>й класс- 33 недели.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>- обеспечить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lastRenderedPageBreak/>
        <w:t>Задачи Программы:</w:t>
      </w:r>
    </w:p>
    <w:p w:rsidR="00B44CA7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CA7">
        <w:rPr>
          <w:rFonts w:ascii="Times New Roman" w:hAnsi="Times New Roman" w:cs="Times New Roman"/>
          <w:sz w:val="28"/>
          <w:szCs w:val="28"/>
        </w:rPr>
        <w:t xml:space="preserve"> формирование комплекса исполнительских навыков</w:t>
      </w:r>
      <w:proofErr w:type="gramStart"/>
      <w:r w:rsidR="00B44CA7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1994" w:rsidRDefault="00B44CA7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овладение знаниями, умениями и навыками игры на фортепиано, позволяющим выпускнику собственный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r w:rsidR="00A61B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цирования</w:t>
      </w:r>
      <w:proofErr w:type="spellEnd"/>
      <w:r w:rsidR="00A61BC2">
        <w:rPr>
          <w:rFonts w:ascii="Times New Roman" w:hAnsi="Times New Roman" w:cs="Times New Roman"/>
          <w:sz w:val="28"/>
          <w:szCs w:val="28"/>
        </w:rPr>
        <w:t>;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3083" w:rsidRDefault="007C1994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CA7">
        <w:rPr>
          <w:rFonts w:ascii="Times New Roman" w:hAnsi="Times New Roman" w:cs="Times New Roman"/>
          <w:sz w:val="28"/>
          <w:szCs w:val="28"/>
        </w:rPr>
        <w:t xml:space="preserve"> приобретение детьми опыта творческой деятельности;</w:t>
      </w:r>
    </w:p>
    <w:p w:rsidR="00B44CA7" w:rsidRDefault="00B44CA7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E35280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E35280" w:rsidRDefault="007C1994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CA7">
        <w:rPr>
          <w:rFonts w:ascii="Times New Roman" w:hAnsi="Times New Roman" w:cs="Times New Roman"/>
          <w:sz w:val="28"/>
          <w:szCs w:val="28"/>
        </w:rPr>
        <w:t xml:space="preserve"> знание инструментальных и художественных возможностей фортепиано;</w:t>
      </w:r>
    </w:p>
    <w:p w:rsidR="00B44CA7" w:rsidRDefault="00B44CA7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знание в соответствии с программными требованиями музыкальных произведении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написанных для фортепиано зарубежными и отечественными композиторами;</w:t>
      </w:r>
      <w:proofErr w:type="gramEnd"/>
    </w:p>
    <w:p w:rsidR="00B44CA7" w:rsidRPr="00E35280" w:rsidRDefault="00B44CA7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</w:t>
      </w:r>
      <w:r w:rsidR="00A61BC2">
        <w:rPr>
          <w:rFonts w:ascii="Times New Roman" w:hAnsi="Times New Roman" w:cs="Times New Roman"/>
          <w:sz w:val="28"/>
          <w:szCs w:val="28"/>
        </w:rPr>
        <w:t>етствующий авторскому замыслу.</w:t>
      </w:r>
    </w:p>
    <w:sectPr w:rsidR="00B44CA7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61BC2"/>
    <w:rsid w:val="00A83C84"/>
    <w:rsid w:val="00AA4335"/>
    <w:rsid w:val="00AC5291"/>
    <w:rsid w:val="00AD58F9"/>
    <w:rsid w:val="00AE3024"/>
    <w:rsid w:val="00AF5E1B"/>
    <w:rsid w:val="00B11F92"/>
    <w:rsid w:val="00B128D1"/>
    <w:rsid w:val="00B2261A"/>
    <w:rsid w:val="00B44CA7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3138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44</cp:revision>
  <cp:lastPrinted>2019-05-14T01:02:00Z</cp:lastPrinted>
  <dcterms:created xsi:type="dcterms:W3CDTF">2015-09-19T04:40:00Z</dcterms:created>
  <dcterms:modified xsi:type="dcterms:W3CDTF">2020-01-29T01:45:00Z</dcterms:modified>
</cp:coreProperties>
</file>