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3F48DC">
        <w:rPr>
          <w:rFonts w:ascii="Times New Roman" w:hAnsi="Times New Roman" w:cs="Times New Roman"/>
          <w:sz w:val="27"/>
          <w:szCs w:val="27"/>
        </w:rPr>
        <w:t>ХОРЕОГРАФИЧЕСКОЕ ТВОРЧЕСТВО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5A5AFC">
        <w:rPr>
          <w:rFonts w:ascii="Times New Roman" w:hAnsi="Times New Roman" w:cs="Times New Roman"/>
          <w:b/>
          <w:bCs/>
          <w:sz w:val="27"/>
          <w:szCs w:val="27"/>
        </w:rPr>
        <w:t>ИСТОРИЯ ХОРЕОГРАФИЧЕСКОГО ИСКУССТВА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5A5AFC">
        <w:rPr>
          <w:rFonts w:ascii="Times New Roman" w:hAnsi="Times New Roman" w:cs="Times New Roman"/>
          <w:sz w:val="28"/>
          <w:szCs w:val="28"/>
        </w:rPr>
        <w:t>История хореографического искусства</w:t>
      </w:r>
      <w:r w:rsidRPr="008126F5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дополнительных 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</w:t>
      </w:r>
      <w:r w:rsidR="003F48DC">
        <w:rPr>
          <w:rFonts w:ascii="Times New Roman" w:hAnsi="Times New Roman" w:cs="Times New Roman"/>
          <w:sz w:val="28"/>
          <w:szCs w:val="28"/>
        </w:rPr>
        <w:t>хореографического</w:t>
      </w:r>
      <w:r w:rsidRPr="008126F5"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3F48DC">
        <w:rPr>
          <w:rFonts w:ascii="Times New Roman" w:hAnsi="Times New Roman" w:cs="Times New Roman"/>
          <w:sz w:val="28"/>
          <w:szCs w:val="28"/>
        </w:rPr>
        <w:t>Хореографическое творчество</w:t>
      </w:r>
      <w:r w:rsidRPr="008126F5">
        <w:rPr>
          <w:rFonts w:ascii="Times New Roman" w:hAnsi="Times New Roman" w:cs="Times New Roman"/>
          <w:sz w:val="28"/>
          <w:szCs w:val="28"/>
        </w:rPr>
        <w:t>».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</w:t>
      </w:r>
      <w:r w:rsidR="001A5A40">
        <w:rPr>
          <w:rFonts w:ascii="Times New Roman" w:hAnsi="Times New Roman" w:cs="Times New Roman"/>
          <w:sz w:val="28"/>
          <w:szCs w:val="28"/>
        </w:rPr>
        <w:t>2</w:t>
      </w:r>
      <w:r w:rsidR="003F48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126F5">
        <w:rPr>
          <w:rFonts w:ascii="Times New Roman" w:hAnsi="Times New Roman" w:cs="Times New Roman"/>
          <w:sz w:val="28"/>
          <w:szCs w:val="28"/>
        </w:rPr>
        <w:t xml:space="preserve">, с </w:t>
      </w:r>
      <w:r w:rsidR="005A5AFC">
        <w:rPr>
          <w:rFonts w:ascii="Times New Roman" w:hAnsi="Times New Roman" w:cs="Times New Roman"/>
          <w:sz w:val="28"/>
          <w:szCs w:val="28"/>
        </w:rPr>
        <w:t>7</w:t>
      </w:r>
      <w:r w:rsidRPr="008126F5">
        <w:rPr>
          <w:rFonts w:ascii="Times New Roman" w:hAnsi="Times New Roman" w:cs="Times New Roman"/>
          <w:sz w:val="28"/>
          <w:szCs w:val="28"/>
        </w:rPr>
        <w:t xml:space="preserve"> по </w:t>
      </w:r>
      <w:r w:rsidR="005A5AFC">
        <w:rPr>
          <w:rFonts w:ascii="Times New Roman" w:hAnsi="Times New Roman" w:cs="Times New Roman"/>
          <w:sz w:val="28"/>
          <w:szCs w:val="28"/>
        </w:rPr>
        <w:t>8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в </w:t>
      </w:r>
      <w:r w:rsidR="005A5AFC">
        <w:rPr>
          <w:rFonts w:ascii="Times New Roman" w:hAnsi="Times New Roman" w:cs="Times New Roman"/>
          <w:sz w:val="28"/>
          <w:szCs w:val="28"/>
        </w:rPr>
        <w:t>7</w:t>
      </w:r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r w:rsidR="001A5A40">
        <w:rPr>
          <w:rFonts w:ascii="Times New Roman" w:hAnsi="Times New Roman" w:cs="Times New Roman"/>
          <w:sz w:val="28"/>
          <w:szCs w:val="28"/>
        </w:rPr>
        <w:t>и</w:t>
      </w:r>
      <w:r w:rsidR="00B16427">
        <w:rPr>
          <w:rFonts w:ascii="Times New Roman" w:hAnsi="Times New Roman" w:cs="Times New Roman"/>
          <w:sz w:val="28"/>
          <w:szCs w:val="28"/>
        </w:rPr>
        <w:t xml:space="preserve"> </w:t>
      </w:r>
      <w:r w:rsidR="005A5AFC">
        <w:rPr>
          <w:rFonts w:ascii="Times New Roman" w:hAnsi="Times New Roman" w:cs="Times New Roman"/>
          <w:sz w:val="28"/>
          <w:szCs w:val="28"/>
        </w:rPr>
        <w:t>8</w:t>
      </w:r>
      <w:r w:rsidR="00B16427">
        <w:rPr>
          <w:rFonts w:ascii="Times New Roman" w:hAnsi="Times New Roman" w:cs="Times New Roman"/>
          <w:sz w:val="28"/>
          <w:szCs w:val="28"/>
        </w:rPr>
        <w:t xml:space="preserve"> </w:t>
      </w:r>
      <w:r w:rsidRPr="008126F5">
        <w:rPr>
          <w:rFonts w:ascii="Times New Roman" w:hAnsi="Times New Roman" w:cs="Times New Roman"/>
          <w:sz w:val="28"/>
          <w:szCs w:val="28"/>
        </w:rPr>
        <w:t>класс</w:t>
      </w:r>
      <w:r w:rsidR="001A5A40">
        <w:rPr>
          <w:rFonts w:ascii="Times New Roman" w:hAnsi="Times New Roman" w:cs="Times New Roman"/>
          <w:sz w:val="28"/>
          <w:szCs w:val="28"/>
        </w:rPr>
        <w:t>е</w:t>
      </w:r>
      <w:r w:rsidRPr="008126F5">
        <w:rPr>
          <w:rFonts w:ascii="Times New Roman" w:hAnsi="Times New Roman" w:cs="Times New Roman"/>
          <w:sz w:val="28"/>
          <w:szCs w:val="28"/>
        </w:rPr>
        <w:t xml:space="preserve"> 1 час в неделю,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10 человек в соответствии с учебным планом.</w:t>
      </w:r>
    </w:p>
    <w:p w:rsidR="001A5A40" w:rsidRDefault="008126F5" w:rsidP="001A5A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с </w:t>
      </w:r>
      <w:r w:rsidR="001A5A40">
        <w:rPr>
          <w:rFonts w:ascii="Times New Roman" w:hAnsi="Times New Roman" w:cs="Times New Roman"/>
          <w:sz w:val="28"/>
          <w:szCs w:val="28"/>
        </w:rPr>
        <w:t xml:space="preserve">первого по седьмой классы – 39 недель, в восьмом классе – 39 (40) недель, в девятом классе - 40 недель. </w:t>
      </w:r>
    </w:p>
    <w:p w:rsidR="008126F5" w:rsidRP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в первом классе - 32 недели, со второго по </w:t>
      </w:r>
      <w:r w:rsidR="003F48DC">
        <w:rPr>
          <w:rFonts w:ascii="Times New Roman" w:hAnsi="Times New Roman" w:cs="Times New Roman"/>
          <w:sz w:val="28"/>
          <w:szCs w:val="28"/>
        </w:rPr>
        <w:t>четвертый</w:t>
      </w:r>
      <w:r w:rsidRPr="008126F5">
        <w:rPr>
          <w:rFonts w:ascii="Times New Roman" w:hAnsi="Times New Roman" w:cs="Times New Roman"/>
          <w:sz w:val="28"/>
          <w:szCs w:val="28"/>
        </w:rPr>
        <w:t xml:space="preserve"> классы - 33 недели</w:t>
      </w:r>
      <w:r w:rsidR="00B16427">
        <w:rPr>
          <w:rFonts w:ascii="Times New Roman" w:hAnsi="Times New Roman" w:cs="Times New Roman"/>
          <w:sz w:val="28"/>
          <w:szCs w:val="28"/>
        </w:rPr>
        <w:t>.</w:t>
      </w:r>
    </w:p>
    <w:p w:rsidR="008126F5" w:rsidRDefault="008126F5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5A5AFC" w:rsidRDefault="001A5A40" w:rsidP="000918EF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 - </w:t>
      </w:r>
      <w:r w:rsidR="005A5AFC" w:rsidRPr="005A5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 развитие личности учащихся на основе приобретенных ими знаний, умений, навыков в области истории хореографического искусства</w:t>
      </w:r>
      <w:r w:rsidR="005A5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A5AFC">
        <w:rPr>
          <w:color w:val="000000"/>
          <w:shd w:val="clear" w:color="auto" w:fill="FFFFFF"/>
        </w:rPr>
        <w:t xml:space="preserve"> </w:t>
      </w:r>
    </w:p>
    <w:p w:rsidR="001A5A40" w:rsidRPr="001A5A40" w:rsidRDefault="001A5A40" w:rsidP="000918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A5A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выявление одаренных детей в области музыкального и хореографического искусства, подготовка их к поступлению в профессиональные учебные заведения.</w:t>
      </w:r>
    </w:p>
    <w:p w:rsidR="001A5A40" w:rsidRDefault="008126F5" w:rsidP="001A5A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5A5AFC" w:rsidRDefault="005A5AFC" w:rsidP="005A5AFC">
      <w:pPr>
        <w:shd w:val="clear" w:color="auto" w:fill="FFFFFF"/>
        <w:spacing w:after="0" w:line="360" w:lineRule="auto"/>
        <w:ind w:right="20"/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знаний в облас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хореографического искусства,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 его содержания в процессе развития зарубежного, русского и советского балетного театра;</w:t>
      </w:r>
    </w:p>
    <w:p w:rsidR="005A5AFC" w:rsidRDefault="005A5AFC" w:rsidP="005A5AFC">
      <w:pPr>
        <w:shd w:val="clear" w:color="auto" w:fill="FFFFFF"/>
        <w:spacing w:after="0" w:line="360" w:lineRule="auto"/>
        <w:ind w:right="20"/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значения хореографического искусства в целом для мировой музыкальной и художественной культуры;</w:t>
      </w:r>
    </w:p>
    <w:p w:rsidR="005A5AFC" w:rsidRDefault="005A5AFC" w:rsidP="005A5AFC">
      <w:pPr>
        <w:shd w:val="clear" w:color="auto" w:fill="FFFFFF"/>
        <w:spacing w:after="0" w:line="360" w:lineRule="auto"/>
        <w:ind w:right="20"/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учеников с хореографией как видом искусства;</w:t>
      </w:r>
    </w:p>
    <w:p w:rsidR="005A5AFC" w:rsidRDefault="005A5AFC" w:rsidP="005A5AFC">
      <w:pPr>
        <w:shd w:val="clear" w:color="auto" w:fill="FFFFFF"/>
        <w:spacing w:after="0" w:line="360" w:lineRule="auto"/>
        <w:ind w:right="20"/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истоков происхождения танцевального искусства и его эволюции;</w:t>
      </w:r>
    </w:p>
    <w:p w:rsidR="005A5AFC" w:rsidRDefault="005A5AFC" w:rsidP="005A5AFC">
      <w:pPr>
        <w:shd w:val="clear" w:color="auto" w:fill="FFFFFF"/>
        <w:spacing w:after="0" w:line="360" w:lineRule="auto"/>
        <w:ind w:right="20"/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хореографического искусства в различных культурных эпохах;</w:t>
      </w:r>
    </w:p>
    <w:p w:rsidR="005A5AFC" w:rsidRDefault="005A5AFC" w:rsidP="005A5AFC">
      <w:pPr>
        <w:shd w:val="clear" w:color="auto" w:fill="FFFFFF"/>
        <w:spacing w:after="0" w:line="360" w:lineRule="auto"/>
        <w:ind w:right="20"/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этапов развития зарубежного, русского и советского балетного искусства;</w:t>
      </w:r>
    </w:p>
    <w:p w:rsidR="005A5AFC" w:rsidRDefault="005A5AFC" w:rsidP="005A5AFC">
      <w:pPr>
        <w:shd w:val="clear" w:color="auto" w:fill="FFFFFF"/>
        <w:spacing w:after="0" w:line="360" w:lineRule="auto"/>
        <w:ind w:right="20"/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образцов классического наследия балетного репертуара;</w:t>
      </w:r>
    </w:p>
    <w:p w:rsidR="005A5AFC" w:rsidRDefault="005A5AFC" w:rsidP="005A5AFC">
      <w:pPr>
        <w:shd w:val="clear" w:color="auto" w:fill="FFFFFF"/>
        <w:spacing w:after="0" w:line="360" w:lineRule="auto"/>
        <w:ind w:right="20"/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этапов становления и развития русского балета;</w:t>
      </w:r>
    </w:p>
    <w:p w:rsidR="005A5AFC" w:rsidRDefault="005A5AFC" w:rsidP="005A5AFC">
      <w:pPr>
        <w:shd w:val="clear" w:color="auto" w:fill="FFFFFF"/>
        <w:spacing w:after="0" w:line="360" w:lineRule="auto"/>
        <w:ind w:right="20"/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знаниями об исполнительской деятельности ведущих артистов балета;</w:t>
      </w:r>
    </w:p>
    <w:p w:rsidR="005A5AFC" w:rsidRDefault="005A5AFC" w:rsidP="005A5AFC">
      <w:pPr>
        <w:shd w:val="clear" w:color="auto" w:fill="FFFFFF"/>
        <w:spacing w:after="0" w:line="36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средств создания образа в хореографии;</w:t>
      </w:r>
    </w:p>
    <w:p w:rsidR="005A5AFC" w:rsidRDefault="005A5AFC" w:rsidP="005A5AFC">
      <w:pPr>
        <w:shd w:val="clear" w:color="auto" w:fill="FFFFFF"/>
        <w:spacing w:after="0" w:line="360" w:lineRule="auto"/>
        <w:ind w:right="20"/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информации о постановочной и педагогической деятельности балетмейстеров на разных этапах развития хореографического искусства;</w:t>
      </w:r>
    </w:p>
    <w:p w:rsidR="005A5AFC" w:rsidRDefault="005A5AFC" w:rsidP="005A5AFC">
      <w:pPr>
        <w:shd w:val="clear" w:color="auto" w:fill="FFFFFF"/>
        <w:spacing w:after="0" w:line="360" w:lineRule="auto"/>
        <w:ind w:right="20"/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принципов взаимодействия музыкальных и хореографических выразительных средств;</w:t>
      </w:r>
    </w:p>
    <w:p w:rsidR="005A5AFC" w:rsidRDefault="005A5AFC" w:rsidP="005A5AFC">
      <w:pPr>
        <w:shd w:val="clear" w:color="auto" w:fill="FFFFFF"/>
        <w:spacing w:after="0" w:line="360" w:lineRule="auto"/>
        <w:ind w:right="20"/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lastRenderedPageBreak/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анализировать произведение хореографического искусства с учетом времени его создания, стилистических особенностей, содержания, взаимодействия различных видов искусств, художественных средств создания хореографических образов;</w:t>
      </w:r>
    </w:p>
    <w:p w:rsidR="005A5AFC" w:rsidRDefault="005A5AFC" w:rsidP="005A5AFC">
      <w:pPr>
        <w:shd w:val="clear" w:color="auto" w:fill="FFFFFF"/>
        <w:spacing w:after="0" w:line="360" w:lineRule="auto"/>
        <w:ind w:right="20"/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с учебным материалом;</w:t>
      </w:r>
    </w:p>
    <w:p w:rsidR="005A5AFC" w:rsidRDefault="005A5AFC" w:rsidP="005A5AFC">
      <w:pPr>
        <w:shd w:val="clear" w:color="auto" w:fill="FFFFFF"/>
        <w:spacing w:after="0" w:line="360" w:lineRule="auto"/>
        <w:ind w:right="20"/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навыков диалогического мышления;</w:t>
      </w:r>
    </w:p>
    <w:p w:rsidR="005A5AFC" w:rsidRPr="005A5AFC" w:rsidRDefault="005A5AFC" w:rsidP="005A5AFC">
      <w:pPr>
        <w:shd w:val="clear" w:color="auto" w:fill="FFFFFF"/>
        <w:spacing w:after="0" w:line="360" w:lineRule="auto"/>
        <w:ind w:right="20"/>
        <w:rPr>
          <w:rFonts w:ascii="Verdana" w:eastAsia="Times New Roman" w:hAnsi="Verdana" w:cs="Arial"/>
          <w:color w:val="000000"/>
          <w:sz w:val="28"/>
          <w:szCs w:val="28"/>
        </w:rPr>
      </w:pPr>
      <w:r>
        <w:rPr>
          <w:rFonts w:ascii="Verdana" w:eastAsia="Times New Roman" w:hAnsi="Verdana" w:cs="Arial"/>
          <w:color w:val="000000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навыками написания докладов, рефератов.</w:t>
      </w:r>
    </w:p>
    <w:p w:rsidR="005A5AFC" w:rsidRDefault="008126F5" w:rsidP="005A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Результатом освоения программы - является приобретение обучающимися следующих знаний, умений и навыков:</w:t>
      </w:r>
    </w:p>
    <w:p w:rsidR="005A5AFC" w:rsidRDefault="005A5AFC" w:rsidP="005A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образцов классического наследия балетного репертуара;</w:t>
      </w:r>
    </w:p>
    <w:p w:rsidR="005A5AFC" w:rsidRDefault="005A5AFC" w:rsidP="005A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этапов развития хореографического искусства;</w:t>
      </w:r>
    </w:p>
    <w:p w:rsidR="005A5AFC" w:rsidRDefault="005A5AFC" w:rsidP="005A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отличительных особенностей хореографического искусства различных исторических эпох, стилей и направлений;</w:t>
      </w:r>
    </w:p>
    <w:p w:rsidR="005A5AFC" w:rsidRDefault="004E7DF7" w:rsidP="005A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5AFC">
        <w:rPr>
          <w:rFonts w:ascii="Times New Roman" w:hAnsi="Times New Roman" w:cs="Times New Roman"/>
          <w:sz w:val="28"/>
          <w:szCs w:val="28"/>
        </w:rPr>
        <w:t xml:space="preserve"> </w:t>
      </w:r>
      <w:r w:rsidR="005A5AFC"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выдающихся представителей и творческое наследие хореографического искусства различных эпох (русского и советского балета);</w:t>
      </w:r>
    </w:p>
    <w:p w:rsidR="005A5AFC" w:rsidRDefault="005A5AFC" w:rsidP="005A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этапов становления и развития русского балета</w:t>
      </w:r>
    </w:p>
    <w:p w:rsidR="005A5AFC" w:rsidRDefault="005A5AFC" w:rsidP="005A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балетного искусства России конца XX столетия;</w:t>
      </w:r>
    </w:p>
    <w:p w:rsidR="005A5AFC" w:rsidRDefault="005A5AFC" w:rsidP="005A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имен выдающихся представителей балета и творческого наследия хореографического искусства конца XX столетия;</w:t>
      </w:r>
    </w:p>
    <w:p w:rsidR="005A5AFC" w:rsidRDefault="005A5AFC" w:rsidP="005A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месте и роли фестивалей и конкурсов в развитии хореографического искусства.</w:t>
      </w:r>
    </w:p>
    <w:p w:rsidR="005A5AFC" w:rsidRPr="005A5AFC" w:rsidRDefault="005A5AFC" w:rsidP="005A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5AF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отличительных особенностей западноевропейского балетного театра второй половины XX века.</w:t>
      </w:r>
    </w:p>
    <w:p w:rsidR="005A5AFC" w:rsidRPr="005A5AFC" w:rsidRDefault="005A5AFC" w:rsidP="005A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440" w:rsidRPr="005A5AFC" w:rsidRDefault="00066440" w:rsidP="005A5A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440" w:rsidRPr="005A5AFC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FF1"/>
    <w:multiLevelType w:val="multilevel"/>
    <w:tmpl w:val="1A74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10A52"/>
    <w:multiLevelType w:val="multilevel"/>
    <w:tmpl w:val="3CE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265C41EA"/>
    <w:multiLevelType w:val="multilevel"/>
    <w:tmpl w:val="E010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734A4"/>
    <w:multiLevelType w:val="multilevel"/>
    <w:tmpl w:val="8DDA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E5C0B"/>
    <w:multiLevelType w:val="multilevel"/>
    <w:tmpl w:val="C5B2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B63185"/>
    <w:multiLevelType w:val="multilevel"/>
    <w:tmpl w:val="0FAC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B745C"/>
    <w:multiLevelType w:val="multilevel"/>
    <w:tmpl w:val="95A4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20"/>
  </w:num>
  <w:num w:numId="6">
    <w:abstractNumId w:val="18"/>
  </w:num>
  <w:num w:numId="7">
    <w:abstractNumId w:val="14"/>
  </w:num>
  <w:num w:numId="8">
    <w:abstractNumId w:val="13"/>
  </w:num>
  <w:num w:numId="9">
    <w:abstractNumId w:val="17"/>
  </w:num>
  <w:num w:numId="10">
    <w:abstractNumId w:val="9"/>
  </w:num>
  <w:num w:numId="11">
    <w:abstractNumId w:val="10"/>
  </w:num>
  <w:num w:numId="12">
    <w:abstractNumId w:val="4"/>
  </w:num>
  <w:num w:numId="13">
    <w:abstractNumId w:val="12"/>
  </w:num>
  <w:num w:numId="14">
    <w:abstractNumId w:val="8"/>
  </w:num>
  <w:num w:numId="15">
    <w:abstractNumId w:val="19"/>
  </w:num>
  <w:num w:numId="16">
    <w:abstractNumId w:val="5"/>
  </w:num>
  <w:num w:numId="17">
    <w:abstractNumId w:val="11"/>
  </w:num>
  <w:num w:numId="18">
    <w:abstractNumId w:val="3"/>
  </w:num>
  <w:num w:numId="19">
    <w:abstractNumId w:val="15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440"/>
    <w:rsid w:val="00066809"/>
    <w:rsid w:val="00067AF0"/>
    <w:rsid w:val="00090064"/>
    <w:rsid w:val="00090526"/>
    <w:rsid w:val="000918EF"/>
    <w:rsid w:val="000C67C2"/>
    <w:rsid w:val="000E1DA7"/>
    <w:rsid w:val="000E2299"/>
    <w:rsid w:val="00102D18"/>
    <w:rsid w:val="00131C51"/>
    <w:rsid w:val="00152F52"/>
    <w:rsid w:val="00166DB8"/>
    <w:rsid w:val="001A5A40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3852"/>
    <w:rsid w:val="00337EDA"/>
    <w:rsid w:val="00345F82"/>
    <w:rsid w:val="0034731F"/>
    <w:rsid w:val="003A4BD8"/>
    <w:rsid w:val="003A7AF1"/>
    <w:rsid w:val="003C2A16"/>
    <w:rsid w:val="003D2FAE"/>
    <w:rsid w:val="003D435C"/>
    <w:rsid w:val="003E58DB"/>
    <w:rsid w:val="003F48DC"/>
    <w:rsid w:val="0042480A"/>
    <w:rsid w:val="004248DD"/>
    <w:rsid w:val="00426C7F"/>
    <w:rsid w:val="00426CE7"/>
    <w:rsid w:val="00457363"/>
    <w:rsid w:val="00465E0A"/>
    <w:rsid w:val="004A26A6"/>
    <w:rsid w:val="004A4FFE"/>
    <w:rsid w:val="004E7DF7"/>
    <w:rsid w:val="0052632C"/>
    <w:rsid w:val="00540112"/>
    <w:rsid w:val="00553AB5"/>
    <w:rsid w:val="00563819"/>
    <w:rsid w:val="0059002D"/>
    <w:rsid w:val="005A5AFC"/>
    <w:rsid w:val="005B46B6"/>
    <w:rsid w:val="005C427D"/>
    <w:rsid w:val="005D344E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26F5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33E38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5291"/>
    <w:rsid w:val="00AD58F9"/>
    <w:rsid w:val="00AE3024"/>
    <w:rsid w:val="00AF5E1B"/>
    <w:rsid w:val="00B11F92"/>
    <w:rsid w:val="00B128D1"/>
    <w:rsid w:val="00B16427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5A5AFC"/>
  </w:style>
  <w:style w:type="paragraph" w:customStyle="1" w:styleId="c48">
    <w:name w:val="c48"/>
    <w:basedOn w:val="a"/>
    <w:rsid w:val="005A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FAC3-6CA3-4153-B368-A45B6487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11</cp:lastModifiedBy>
  <cp:revision>48</cp:revision>
  <cp:lastPrinted>2019-05-14T01:02:00Z</cp:lastPrinted>
  <dcterms:created xsi:type="dcterms:W3CDTF">2015-09-19T04:40:00Z</dcterms:created>
  <dcterms:modified xsi:type="dcterms:W3CDTF">2020-04-01T07:18:00Z</dcterms:modified>
</cp:coreProperties>
</file>