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</w:t>
      </w:r>
      <w:r w:rsidR="000D424B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816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</w:t>
      </w:r>
      <w:r w:rsidR="000D424B">
        <w:rPr>
          <w:rFonts w:ascii="Times New Roman" w:hAnsi="Times New Roman" w:cs="Times New Roman"/>
          <w:sz w:val="28"/>
          <w:szCs w:val="28"/>
        </w:rPr>
        <w:t>Ритмика</w:t>
      </w:r>
      <w:r w:rsidR="00762C0C">
        <w:rPr>
          <w:rFonts w:ascii="Times New Roman" w:hAnsi="Times New Roman" w:cs="Times New Roman"/>
          <w:sz w:val="28"/>
          <w:szCs w:val="28"/>
        </w:rPr>
        <w:t>»</w:t>
      </w:r>
      <w:r w:rsidR="000D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</w:t>
      </w:r>
      <w:r w:rsidR="008E4168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 xml:space="preserve">, с 1 по </w:t>
      </w:r>
      <w:r w:rsidR="008E41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1 по </w:t>
      </w:r>
      <w:r w:rsidR="00762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 2 часа в неделю, в соответствии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</w:t>
      </w:r>
      <w:r w:rsidR="00762C0C">
        <w:rPr>
          <w:rFonts w:ascii="Times New Roman" w:hAnsi="Times New Roman" w:cs="Times New Roman"/>
          <w:sz w:val="28"/>
          <w:szCs w:val="28"/>
        </w:rPr>
        <w:t>. Форма проведения аудиторных занятий мелкогрупповая (4-10 уч-ся)</w:t>
      </w:r>
      <w:r w:rsidR="008A24EB">
        <w:rPr>
          <w:rFonts w:ascii="Times New Roman" w:hAnsi="Times New Roman" w:cs="Times New Roman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года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в первом классе – 32 недели, со второго по восьмой 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424B">
        <w:rPr>
          <w:rFonts w:ascii="Times New Roman" w:hAnsi="Times New Roman" w:cs="Times New Roman"/>
          <w:sz w:val="28"/>
          <w:szCs w:val="28"/>
        </w:rPr>
        <w:t>развитие музыкально-ритмических и двигательных способностей учащихся, через овладение основами музыкально-ритмической культуры.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  выявить одаренных детей в области </w:t>
      </w:r>
      <w:r w:rsidR="00762C0C">
        <w:rPr>
          <w:rFonts w:ascii="Times New Roman" w:hAnsi="Times New Roman" w:cs="Times New Roman"/>
          <w:color w:val="00000A"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</w:t>
      </w:r>
      <w:r w:rsidR="0071741E">
        <w:rPr>
          <w:rFonts w:ascii="Times New Roman" w:hAnsi="Times New Roman" w:cs="Times New Roman"/>
          <w:color w:val="00000A"/>
          <w:sz w:val="28"/>
          <w:szCs w:val="28"/>
        </w:rPr>
        <w:t>хореографии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0D424B" w:rsidRDefault="00AC08E4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0D424B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применение знаний основ музыкальной грамоты, необходимых для успешного обучения на уроках ритмики;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умение передавать характер и  образное содержание музыки в ритмически организованных движениях;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освоение двигательных навыков, способствующих развитию координации движения;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воспитание внимания, выносливости и стремления выполнить задачу, поставленную преподавателем;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приобщение к здоровому образу жизни, формирование правильной осанки;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образного восприятия музыки и способности к двигательной импровизации; воспитание творческой индивидуальности ребенка;</w:t>
      </w:r>
    </w:p>
    <w:p w:rsidR="000D424B" w:rsidRDefault="000D424B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музыкальных способностей</w:t>
      </w:r>
      <w:r w:rsidR="00EB248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: музыкальной памяти и метроритмического чувства.</w:t>
      </w:r>
    </w:p>
    <w:p w:rsidR="003D5896" w:rsidRDefault="003D5896" w:rsidP="000D424B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96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программы - является приобретение обучающимися следующих знаний, умений и навыков: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 знания основных понятий, связанных с метром и ритмом, темпом и динамикой в музыке;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 знания понятия лада в музыке (мажор и минор) и умение отображать ладовую окраску в танцевальных движениях;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первичные знания о музыкальном синтаксисе, простых музыкальных формах;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 представление о длительности нот в соотношении с танцевальными шагами;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умение согласовывать движения со строением музыкального произведения;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B2481">
        <w:rPr>
          <w:color w:val="000000"/>
          <w:sz w:val="28"/>
          <w:szCs w:val="28"/>
        </w:rPr>
        <w:t xml:space="preserve"> навыки двигательного воспроизведения </w:t>
      </w:r>
      <w:proofErr w:type="gramStart"/>
      <w:r w:rsidRPr="00EB2481">
        <w:rPr>
          <w:color w:val="000000"/>
          <w:sz w:val="28"/>
          <w:szCs w:val="28"/>
        </w:rPr>
        <w:t>ритмических движений</w:t>
      </w:r>
      <w:proofErr w:type="gramEnd"/>
      <w:r w:rsidRPr="00EB2481">
        <w:rPr>
          <w:color w:val="000000"/>
          <w:sz w:val="28"/>
          <w:szCs w:val="28"/>
        </w:rPr>
        <w:t xml:space="preserve"> посредством воспроизведения ударом в ладоши и музыкального инструмента;</w:t>
      </w:r>
    </w:p>
    <w:p w:rsidR="00EB2481" w:rsidRPr="00EB2481" w:rsidRDefault="00EB2481" w:rsidP="00EB248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2481">
        <w:rPr>
          <w:color w:val="000000"/>
          <w:sz w:val="28"/>
          <w:szCs w:val="28"/>
        </w:rPr>
        <w:t>навыки сочетания музыкально-</w:t>
      </w:r>
      <w:proofErr w:type="gramStart"/>
      <w:r w:rsidRPr="00EB2481">
        <w:rPr>
          <w:color w:val="000000"/>
          <w:sz w:val="28"/>
          <w:szCs w:val="28"/>
        </w:rPr>
        <w:t>ритмических упражн</w:t>
      </w:r>
      <w:r>
        <w:rPr>
          <w:color w:val="000000"/>
          <w:sz w:val="28"/>
          <w:szCs w:val="28"/>
        </w:rPr>
        <w:t>ений</w:t>
      </w:r>
      <w:proofErr w:type="gramEnd"/>
      <w:r>
        <w:rPr>
          <w:color w:val="000000"/>
          <w:sz w:val="28"/>
          <w:szCs w:val="28"/>
        </w:rPr>
        <w:t xml:space="preserve"> с танцевальными движениями.</w:t>
      </w:r>
    </w:p>
    <w:sectPr w:rsidR="00EB2481" w:rsidRPr="00EB2481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6892"/>
    <w:multiLevelType w:val="multilevel"/>
    <w:tmpl w:val="ECA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D424B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5896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476BB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1741E"/>
    <w:rsid w:val="00725C58"/>
    <w:rsid w:val="00731123"/>
    <w:rsid w:val="00742DAE"/>
    <w:rsid w:val="007569B5"/>
    <w:rsid w:val="00762C0C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E4168"/>
    <w:rsid w:val="008F7BEA"/>
    <w:rsid w:val="00913CDC"/>
    <w:rsid w:val="009310EB"/>
    <w:rsid w:val="0094790C"/>
    <w:rsid w:val="009546CF"/>
    <w:rsid w:val="0096547C"/>
    <w:rsid w:val="009778A7"/>
    <w:rsid w:val="00997F9A"/>
    <w:rsid w:val="009A2C43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B2481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3803-5459-4ADF-827B-98AEE32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45</cp:revision>
  <cp:lastPrinted>2019-05-14T01:02:00Z</cp:lastPrinted>
  <dcterms:created xsi:type="dcterms:W3CDTF">2015-09-19T04:40:00Z</dcterms:created>
  <dcterms:modified xsi:type="dcterms:W3CDTF">2020-04-01T05:08:00Z</dcterms:modified>
</cp:coreProperties>
</file>